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3ABA0" w14:textId="41FC2EBB" w:rsidR="00BF3AF1" w:rsidRDefault="008C677B" w:rsidP="00BF3AF1">
      <w:pPr>
        <w:spacing w:line="360" w:lineRule="auto"/>
        <w:jc w:val="right"/>
        <w:rPr>
          <w:rFonts w:hint="eastAsia"/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Załącznik nr 4</w:t>
      </w:r>
    </w:p>
    <w:p w14:paraId="5CAC9235" w14:textId="77777777" w:rsidR="00BF3AF1" w:rsidRDefault="00BF3AF1" w:rsidP="00BF3AF1">
      <w:pPr>
        <w:spacing w:line="360" w:lineRule="auto"/>
        <w:jc w:val="right"/>
        <w:rPr>
          <w:rFonts w:hint="eastAsia"/>
          <w:b/>
          <w:bCs/>
          <w:color w:val="000000"/>
          <w:sz w:val="20"/>
          <w:szCs w:val="20"/>
        </w:rPr>
      </w:pPr>
    </w:p>
    <w:p w14:paraId="641E059E" w14:textId="77777777" w:rsidR="00E80D64" w:rsidRPr="00172C95" w:rsidRDefault="00E80D64" w:rsidP="00E80D64">
      <w:pPr>
        <w:spacing w:line="360" w:lineRule="auto"/>
        <w:jc w:val="center"/>
        <w:rPr>
          <w:rFonts w:hint="eastAsia"/>
          <w:b/>
          <w:bCs/>
          <w:color w:val="000000"/>
          <w:sz w:val="20"/>
          <w:szCs w:val="20"/>
        </w:rPr>
      </w:pPr>
      <w:r w:rsidRPr="00172C95">
        <w:rPr>
          <w:b/>
          <w:bCs/>
          <w:color w:val="000000"/>
          <w:sz w:val="20"/>
          <w:szCs w:val="20"/>
        </w:rPr>
        <w:t>Aktualne na dzień składania ofert oświadczenie o niepodleganiu wykluczeniu i spełnianiu warunków udziału w postępowaniu, składane na podstawie art. 125 ust. 1 ustawy z dnia 11 września 2019 r. Prawo zamówień publicznych</w:t>
      </w:r>
    </w:p>
    <w:p w14:paraId="7D557DF9" w14:textId="46DD3F5B" w:rsidR="00980676" w:rsidRPr="00CC0EDA" w:rsidRDefault="00E80D64" w:rsidP="00980676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Przystępując do postępowania pn.:</w:t>
      </w:r>
      <w:r w:rsidRPr="00172C95">
        <w:rPr>
          <w:rFonts w:cs="Calibri"/>
          <w:sz w:val="20"/>
          <w:szCs w:val="20"/>
        </w:rPr>
        <w:t xml:space="preserve"> </w:t>
      </w:r>
      <w:r w:rsidR="00980676" w:rsidRPr="008C677B">
        <w:rPr>
          <w:rFonts w:ascii="Times New Roman" w:hAnsi="Times New Roman" w:cs="Times New Roman"/>
          <w:b/>
          <w:sz w:val="20"/>
          <w:szCs w:val="20"/>
        </w:rPr>
        <w:t>„</w:t>
      </w:r>
      <w:r w:rsidR="008C677B" w:rsidRPr="008C677B">
        <w:rPr>
          <w:rFonts w:ascii="Times New Roman" w:hAnsi="Times New Roman" w:cs="Times New Roman"/>
          <w:b/>
          <w:sz w:val="20"/>
          <w:szCs w:val="20"/>
        </w:rPr>
        <w:t>Dostawa worków na odpady</w:t>
      </w:r>
      <w:r w:rsidR="00CB639F">
        <w:rPr>
          <w:rFonts w:ascii="Times New Roman" w:hAnsi="Times New Roman" w:cs="Times New Roman"/>
          <w:b/>
          <w:sz w:val="20"/>
          <w:szCs w:val="20"/>
        </w:rPr>
        <w:t xml:space="preserve"> dla potrzeb</w:t>
      </w:r>
      <w:r w:rsidR="008C677B" w:rsidRPr="008C677B">
        <w:rPr>
          <w:rFonts w:ascii="Times New Roman" w:hAnsi="Times New Roman" w:cs="Times New Roman"/>
          <w:b/>
          <w:sz w:val="20"/>
          <w:szCs w:val="20"/>
        </w:rPr>
        <w:t xml:space="preserve"> SPZZOZ w Wyszkowie</w:t>
      </w:r>
      <w:r w:rsidR="00980676" w:rsidRPr="008C677B">
        <w:rPr>
          <w:rFonts w:ascii="Times New Roman" w:hAnsi="Times New Roman" w:cs="Times New Roman"/>
          <w:b/>
          <w:bCs/>
          <w:sz w:val="20"/>
          <w:szCs w:val="20"/>
        </w:rPr>
        <w:t>”.</w:t>
      </w:r>
    </w:p>
    <w:p w14:paraId="68D51236" w14:textId="736B7ADE" w:rsidR="00E80D64" w:rsidRPr="004B4ECD" w:rsidRDefault="00E80D64" w:rsidP="00E80D64">
      <w:pPr>
        <w:spacing w:line="360" w:lineRule="auto"/>
        <w:rPr>
          <w:rFonts w:ascii="Times New Roman" w:hAnsi="Times New Roman"/>
          <w:b/>
          <w:sz w:val="20"/>
          <w:szCs w:val="20"/>
        </w:rPr>
      </w:pPr>
    </w:p>
    <w:p w14:paraId="51288D70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działając w imieniu Wykonawcy: …………………………………………………………………………</w:t>
      </w:r>
    </w:p>
    <w:p w14:paraId="1BC6EA24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16"/>
          <w:szCs w:val="16"/>
        </w:rPr>
      </w:pPr>
      <w:r w:rsidRPr="00172C95">
        <w:rPr>
          <w:rFonts w:cs="Calibri"/>
          <w:color w:val="000000"/>
          <w:sz w:val="16"/>
          <w:szCs w:val="16"/>
        </w:rPr>
        <w:t>(należy podać nazwę i adres Wykonawcy)</w:t>
      </w:r>
    </w:p>
    <w:p w14:paraId="3911227F" w14:textId="77777777" w:rsidR="00E80D64" w:rsidRPr="00172C95" w:rsidRDefault="00E80D64" w:rsidP="00E80D64">
      <w:pPr>
        <w:spacing w:line="360" w:lineRule="auto"/>
        <w:jc w:val="center"/>
        <w:rPr>
          <w:rFonts w:cs="Calibri" w:hint="eastAsia"/>
          <w:b/>
          <w:bCs/>
          <w:i/>
          <w:iCs/>
          <w:color w:val="000000"/>
          <w:sz w:val="20"/>
          <w:szCs w:val="20"/>
          <w:u w:val="single"/>
        </w:rPr>
      </w:pPr>
      <w:r w:rsidRPr="00172C95">
        <w:rPr>
          <w:rFonts w:cs="Calibri"/>
          <w:b/>
          <w:bCs/>
          <w:i/>
          <w:iCs/>
          <w:color w:val="000000"/>
          <w:sz w:val="20"/>
          <w:szCs w:val="20"/>
          <w:u w:val="single"/>
        </w:rPr>
        <w:t>Oświadczenie o braku podstaw do wykluczenia z postępowania</w:t>
      </w:r>
    </w:p>
    <w:p w14:paraId="61653D8C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Oświadczam, że na dzień składania ofert :</w:t>
      </w:r>
    </w:p>
    <w:p w14:paraId="03F714C8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a)</w:t>
      </w:r>
      <w:r w:rsidRPr="00172C95">
        <w:rPr>
          <w:rFonts w:cs="Calibri"/>
          <w:color w:val="000000"/>
          <w:sz w:val="20"/>
          <w:szCs w:val="20"/>
        </w:rPr>
        <w:tab/>
        <w:t>podlegam/ nie podlegam* wykluczeniu z postępowania na podstawie art. 108 ust. 1 ustawy Prawo zamówień publicznych,</w:t>
      </w:r>
    </w:p>
    <w:p w14:paraId="38E4E5DE" w14:textId="77777777" w:rsidR="00E80D64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b)</w:t>
      </w:r>
      <w:r w:rsidRPr="00172C95">
        <w:rPr>
          <w:rFonts w:cs="Calibri"/>
          <w:color w:val="000000"/>
          <w:sz w:val="20"/>
          <w:szCs w:val="20"/>
        </w:rPr>
        <w:tab/>
        <w:t xml:space="preserve">podlegam/ nie podlegam* wykluczeniu z postępowania na podstawie art. 109 ust. 1 pkt. </w:t>
      </w:r>
      <w:r w:rsidRPr="00172C95">
        <w:rPr>
          <w:rFonts w:cs="Calibri"/>
          <w:sz w:val="20"/>
          <w:szCs w:val="20"/>
        </w:rPr>
        <w:t xml:space="preserve">4, </w:t>
      </w:r>
      <w:r w:rsidRPr="00172C95">
        <w:rPr>
          <w:rFonts w:cs="Calibri"/>
          <w:color w:val="000000"/>
          <w:sz w:val="20"/>
          <w:szCs w:val="20"/>
        </w:rPr>
        <w:t>ustawy Prawo zamówień publicznych.</w:t>
      </w:r>
    </w:p>
    <w:p w14:paraId="40534BBE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c)</w:t>
      </w:r>
      <w:r>
        <w:rPr>
          <w:rFonts w:cs="Calibri"/>
          <w:color w:val="000000"/>
          <w:sz w:val="20"/>
          <w:szCs w:val="20"/>
        </w:rPr>
        <w:tab/>
        <w:t>podlegam/ nie podlegam*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6DC1C624" w14:textId="77777777" w:rsidR="00E80D64" w:rsidRDefault="00E80D64" w:rsidP="00E80D64">
      <w:pPr>
        <w:spacing w:line="360" w:lineRule="auto"/>
        <w:jc w:val="center"/>
        <w:rPr>
          <w:rFonts w:cs="Calibri" w:hint="eastAsia"/>
          <w:b/>
          <w:bCs/>
          <w:i/>
          <w:iCs/>
          <w:color w:val="000000"/>
          <w:sz w:val="20"/>
          <w:szCs w:val="20"/>
          <w:u w:val="single"/>
        </w:rPr>
      </w:pPr>
    </w:p>
    <w:p w14:paraId="568D868C" w14:textId="77777777" w:rsidR="00E80D64" w:rsidRPr="00172C95" w:rsidRDefault="00E80D64" w:rsidP="00E80D64">
      <w:pPr>
        <w:spacing w:line="360" w:lineRule="auto"/>
        <w:jc w:val="center"/>
        <w:rPr>
          <w:rFonts w:cs="Calibri" w:hint="eastAsia"/>
          <w:b/>
          <w:bCs/>
          <w:i/>
          <w:iCs/>
          <w:color w:val="000000"/>
          <w:sz w:val="20"/>
          <w:szCs w:val="20"/>
          <w:u w:val="single"/>
        </w:rPr>
      </w:pPr>
      <w:r w:rsidRPr="00172C95">
        <w:rPr>
          <w:rFonts w:cs="Calibri"/>
          <w:b/>
          <w:bCs/>
          <w:i/>
          <w:iCs/>
          <w:color w:val="000000"/>
          <w:sz w:val="20"/>
          <w:szCs w:val="20"/>
          <w:u w:val="single"/>
        </w:rPr>
        <w:t>Oświadczenie o spełnieniu warunków udziału w postępowaniu</w:t>
      </w:r>
    </w:p>
    <w:p w14:paraId="0E6F907D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Oświadczam, że na dzień składania ofert spełniam/ nie spełniam* warunki udziału w postępowaniu określone przez Zamawiającego w specyfikacji warunków zamówienia i ogłoszeniu o zamówieniu.</w:t>
      </w:r>
    </w:p>
    <w:p w14:paraId="6906C6E7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 xml:space="preserve">Oświadczenie, że podjęte przez Wykonawcę czynności są wystarczające do wykazania jego rzetelności </w:t>
      </w:r>
      <w:r>
        <w:rPr>
          <w:rFonts w:cs="Calibri"/>
          <w:color w:val="000000"/>
          <w:sz w:val="20"/>
          <w:szCs w:val="20"/>
        </w:rPr>
        <w:br/>
      </w:r>
      <w:r w:rsidRPr="00172C95">
        <w:rPr>
          <w:rFonts w:cs="Calibri"/>
          <w:color w:val="000000"/>
          <w:sz w:val="20"/>
          <w:szCs w:val="20"/>
        </w:rPr>
        <w:t>w sytuacji, gdy wykonawca podlega wykluczania z postępowania na podstawie art. 108 ust. 1 pkt. 1, 2, 5 lub 6 ustawy Prawo zamówień publicznych**</w:t>
      </w:r>
    </w:p>
    <w:p w14:paraId="44096E4D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Oświadczam, że zachodzą w stosunku do mnie podstawy wykluczenia z postępowania na podstawie art. ………. ustawy Pzp</w:t>
      </w:r>
    </w:p>
    <w:p w14:paraId="38D94668" w14:textId="77777777" w:rsidR="00E80D64" w:rsidRPr="00F756B4" w:rsidRDefault="00E80D64" w:rsidP="00E80D64">
      <w:pPr>
        <w:spacing w:line="360" w:lineRule="auto"/>
        <w:jc w:val="both"/>
        <w:rPr>
          <w:rFonts w:cs="Calibri" w:hint="eastAsia"/>
          <w:i/>
          <w:color w:val="000000"/>
          <w:sz w:val="16"/>
          <w:szCs w:val="16"/>
        </w:rPr>
      </w:pPr>
      <w:r w:rsidRPr="00F756B4">
        <w:rPr>
          <w:rFonts w:cs="Calibri"/>
          <w:i/>
          <w:color w:val="000000"/>
          <w:sz w:val="16"/>
          <w:szCs w:val="16"/>
        </w:rPr>
        <w:t>(podać mającą zastosowanie podstawę wykluczenia spośród wymienionych w 108 ust. 1 pkt. 1, 2, 5 lub 6 ustawy Prawo zamówień publicznych).</w:t>
      </w:r>
    </w:p>
    <w:p w14:paraId="70BD7F80" w14:textId="77777777" w:rsidR="00E80D64" w:rsidRPr="00172C95" w:rsidRDefault="00E80D64" w:rsidP="00E80D64">
      <w:pPr>
        <w:spacing w:line="360" w:lineRule="auto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Jednocześnie oświadczam, że w związku z ww. okolicznością, na podstawie art. 110 ust. 2 ustawy Prawo zamówień publicznych podjąłem następujące środki naprawcze: …………………………………………………………………………………………………………………….…………..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80D64" w:rsidRPr="00172C95" w14:paraId="738861FC" w14:textId="77777777" w:rsidTr="009B43C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F83F1" w14:textId="77777777" w:rsidR="00E80D64" w:rsidRPr="00172C95" w:rsidRDefault="00E80D64" w:rsidP="00E80D64">
            <w:pPr>
              <w:spacing w:line="360" w:lineRule="auto"/>
              <w:jc w:val="both"/>
              <w:rPr>
                <w:rFonts w:eastAsia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172C95">
              <w:rPr>
                <w:rFonts w:eastAsia="Calibri" w:cs="Calibri"/>
                <w:b/>
                <w:bCs/>
                <w:color w:val="000000"/>
                <w:sz w:val="20"/>
                <w:szCs w:val="20"/>
                <w:u w:val="single"/>
              </w:rPr>
              <w:t>Oświadczenie dotyczące podanych informacji</w:t>
            </w:r>
          </w:p>
          <w:p w14:paraId="3BE5A219" w14:textId="77777777" w:rsidR="00E80D64" w:rsidRPr="00172C95" w:rsidRDefault="00E80D64" w:rsidP="00E80D64">
            <w:pPr>
              <w:spacing w:line="360" w:lineRule="auto"/>
              <w:jc w:val="both"/>
              <w:rPr>
                <w:rFonts w:eastAsia="Calibri" w:cs="Calibri"/>
                <w:color w:val="000000"/>
                <w:sz w:val="20"/>
                <w:szCs w:val="20"/>
              </w:rPr>
            </w:pPr>
            <w:r w:rsidRPr="00172C95">
              <w:rPr>
                <w:rFonts w:eastAsia="Calibri" w:cs="Calibri"/>
                <w:color w:val="000000"/>
                <w:sz w:val="20"/>
                <w:szCs w:val="20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5223F6A2" w14:textId="77777777" w:rsidR="00E80D64" w:rsidRPr="0095080F" w:rsidRDefault="00E80D64" w:rsidP="00E80D64">
      <w:pPr>
        <w:spacing w:line="360" w:lineRule="auto"/>
        <w:rPr>
          <w:rFonts w:hint="eastAsia"/>
          <w:sz w:val="16"/>
          <w:szCs w:val="16"/>
        </w:rPr>
      </w:pPr>
      <w:r w:rsidRPr="0095080F">
        <w:rPr>
          <w:sz w:val="16"/>
          <w:szCs w:val="16"/>
        </w:rPr>
        <w:t>*niepotrzebne skreślić</w:t>
      </w:r>
    </w:p>
    <w:p w14:paraId="48B988E1" w14:textId="77777777" w:rsidR="00E80D64" w:rsidRPr="0095080F" w:rsidRDefault="00E80D64" w:rsidP="00E80D64">
      <w:pPr>
        <w:spacing w:line="360" w:lineRule="auto"/>
        <w:rPr>
          <w:rFonts w:hint="eastAsia"/>
          <w:sz w:val="16"/>
          <w:szCs w:val="16"/>
        </w:rPr>
      </w:pPr>
      <w:r w:rsidRPr="0095080F">
        <w:rPr>
          <w:sz w:val="16"/>
          <w:szCs w:val="16"/>
        </w:rPr>
        <w:t>** dotyczy sytuacji gdy wykonawca podlega wyuczeniu z postępowania art. 108 ust. 1 pkt. 1, 2, 5 lub 6</w:t>
      </w:r>
    </w:p>
    <w:p w14:paraId="1ABC145A" w14:textId="11152D90" w:rsidR="002A6E9A" w:rsidRDefault="002A6E9A" w:rsidP="00E80D64">
      <w:pPr>
        <w:widowControl/>
        <w:suppressAutoHyphens w:val="0"/>
        <w:spacing w:line="360" w:lineRule="auto"/>
        <w:rPr>
          <w:rFonts w:ascii="Calibri" w:eastAsia="Times New Roman" w:hAnsi="Calibri" w:cs="Calibri"/>
          <w:color w:val="auto"/>
          <w:sz w:val="16"/>
          <w:szCs w:val="16"/>
          <w:lang w:eastAsia="pl-PL" w:bidi="ar-SA"/>
        </w:rPr>
      </w:pPr>
    </w:p>
    <w:sectPr w:rsidR="002A6E9A" w:rsidSect="00E55E50">
      <w:headerReference w:type="default" r:id="rId8"/>
      <w:pgSz w:w="11906" w:h="16838"/>
      <w:pgMar w:top="781" w:right="1133" w:bottom="993" w:left="1276" w:header="564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A5EB2" w14:textId="77777777" w:rsidR="0057163E" w:rsidRDefault="0057163E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57163E" w:rsidRDefault="0057163E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1D26A" w14:textId="77777777" w:rsidR="0057163E" w:rsidRDefault="0057163E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57163E" w:rsidRDefault="0057163E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D2972" w14:textId="77777777" w:rsidR="008C677B" w:rsidRDefault="008C677B" w:rsidP="008C677B">
    <w:pPr>
      <w:pStyle w:val="Nagwek"/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</w:pPr>
    <w:r>
      <w:rPr>
        <w:rFonts w:ascii="Times New Roman" w:hAnsi="Times New Roman" w:cs="Times New Roman"/>
        <w:sz w:val="16"/>
        <w:szCs w:val="16"/>
      </w:rPr>
      <w:t xml:space="preserve">Nr postępowania </w:t>
    </w:r>
    <w:r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DEZ/Z/341/PU-24/2022/JW</w:t>
    </w:r>
  </w:p>
  <w:p w14:paraId="0FDD3BE4" w14:textId="77777777" w:rsidR="00E55E50" w:rsidRDefault="00E55E5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4E451BC"/>
    <w:multiLevelType w:val="hybridMultilevel"/>
    <w:tmpl w:val="E1204E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04571"/>
    <w:multiLevelType w:val="hybridMultilevel"/>
    <w:tmpl w:val="9784172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1B337C"/>
    <w:multiLevelType w:val="hybridMultilevel"/>
    <w:tmpl w:val="0EE8209C"/>
    <w:lvl w:ilvl="0" w:tplc="68F61C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BB130E3"/>
    <w:multiLevelType w:val="hybridMultilevel"/>
    <w:tmpl w:val="D4F2F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A05A4F"/>
    <w:multiLevelType w:val="hybridMultilevel"/>
    <w:tmpl w:val="18CA5B68"/>
    <w:lvl w:ilvl="0" w:tplc="3E5CB8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63BA1"/>
    <w:multiLevelType w:val="hybridMultilevel"/>
    <w:tmpl w:val="A2A4D4FC"/>
    <w:lvl w:ilvl="0" w:tplc="0415000F">
      <w:start w:val="1"/>
      <w:numFmt w:val="decimal"/>
      <w:lvlText w:val="%1."/>
      <w:lvlJc w:val="left"/>
      <w:pPr>
        <w:ind w:left="305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142A54"/>
    <w:multiLevelType w:val="hybridMultilevel"/>
    <w:tmpl w:val="5518F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744B"/>
    <w:multiLevelType w:val="hybridMultilevel"/>
    <w:tmpl w:val="637C062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433231"/>
    <w:multiLevelType w:val="hybridMultilevel"/>
    <w:tmpl w:val="932EC878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4" w15:restartNumberingAfterBreak="0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8D3E07"/>
    <w:multiLevelType w:val="hybridMultilevel"/>
    <w:tmpl w:val="5A4C6A5E"/>
    <w:lvl w:ilvl="0" w:tplc="04150019">
      <w:start w:val="1"/>
      <w:numFmt w:val="lowerLetter"/>
      <w:lvlText w:val="%1."/>
      <w:lvlJc w:val="left"/>
      <w:pPr>
        <w:ind w:left="1125" w:hanging="360"/>
      </w:pPr>
    </w:lvl>
    <w:lvl w:ilvl="1" w:tplc="04150019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E7065"/>
    <w:multiLevelType w:val="hybridMultilevel"/>
    <w:tmpl w:val="9564C4D4"/>
    <w:lvl w:ilvl="0" w:tplc="D6006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8C05B1"/>
    <w:multiLevelType w:val="hybridMultilevel"/>
    <w:tmpl w:val="299EE24E"/>
    <w:lvl w:ilvl="0" w:tplc="D39EEE8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39004E"/>
    <w:multiLevelType w:val="hybridMultilevel"/>
    <w:tmpl w:val="52DE7B7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1E6743"/>
    <w:multiLevelType w:val="hybridMultilevel"/>
    <w:tmpl w:val="96547854"/>
    <w:lvl w:ilvl="0" w:tplc="DF5EAC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207AD2"/>
    <w:multiLevelType w:val="hybridMultilevel"/>
    <w:tmpl w:val="F5685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470014"/>
    <w:multiLevelType w:val="hybridMultilevel"/>
    <w:tmpl w:val="F02415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B9220B5"/>
    <w:multiLevelType w:val="hybridMultilevel"/>
    <w:tmpl w:val="A296F63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18B8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58304C"/>
    <w:multiLevelType w:val="hybridMultilevel"/>
    <w:tmpl w:val="89E24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C3137E"/>
    <w:multiLevelType w:val="hybridMultilevel"/>
    <w:tmpl w:val="91FE2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9A2508"/>
    <w:multiLevelType w:val="multilevel"/>
    <w:tmpl w:val="C6926F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15F74B7"/>
    <w:multiLevelType w:val="hybridMultilevel"/>
    <w:tmpl w:val="C55A96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439449D"/>
    <w:multiLevelType w:val="hybridMultilevel"/>
    <w:tmpl w:val="AEE63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84A61DC"/>
    <w:multiLevelType w:val="hybridMultilevel"/>
    <w:tmpl w:val="30708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516282"/>
    <w:multiLevelType w:val="hybridMultilevel"/>
    <w:tmpl w:val="BEA8B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1" w15:restartNumberingAfterBreak="0">
    <w:nsid w:val="62F63B46"/>
    <w:multiLevelType w:val="hybridMultilevel"/>
    <w:tmpl w:val="CB96B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B50F64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2D5858"/>
    <w:multiLevelType w:val="hybridMultilevel"/>
    <w:tmpl w:val="647E8E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6C3449F5"/>
    <w:multiLevelType w:val="hybridMultilevel"/>
    <w:tmpl w:val="FF2AA4AE"/>
    <w:lvl w:ilvl="0" w:tplc="20DCEA72">
      <w:start w:val="1"/>
      <w:numFmt w:val="decimal"/>
      <w:lvlText w:val="%1)"/>
      <w:lvlJc w:val="left"/>
      <w:pPr>
        <w:ind w:left="6881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D896877"/>
    <w:multiLevelType w:val="hybridMultilevel"/>
    <w:tmpl w:val="26AABFCA"/>
    <w:lvl w:ilvl="0" w:tplc="01EE77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1B87EC4"/>
    <w:multiLevelType w:val="hybridMultilevel"/>
    <w:tmpl w:val="DF78964E"/>
    <w:lvl w:ilvl="0" w:tplc="93FEF6DA">
      <w:start w:val="1"/>
      <w:numFmt w:val="decimal"/>
      <w:lvlText w:val="%1."/>
      <w:lvlJc w:val="left"/>
      <w:pPr>
        <w:ind w:left="1211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A333783"/>
    <w:multiLevelType w:val="hybridMultilevel"/>
    <w:tmpl w:val="96B659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AF6FA7"/>
    <w:multiLevelType w:val="multilevel"/>
    <w:tmpl w:val="DF429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5"/>
  </w:num>
  <w:num w:numId="2">
    <w:abstractNumId w:val="31"/>
  </w:num>
  <w:num w:numId="3">
    <w:abstractNumId w:val="14"/>
  </w:num>
  <w:num w:numId="4">
    <w:abstractNumId w:val="0"/>
  </w:num>
  <w:num w:numId="5">
    <w:abstractNumId w:val="16"/>
  </w:num>
  <w:num w:numId="6">
    <w:abstractNumId w:val="37"/>
  </w:num>
  <w:num w:numId="7">
    <w:abstractNumId w:val="40"/>
  </w:num>
  <w:num w:numId="8">
    <w:abstractNumId w:val="13"/>
  </w:num>
  <w:num w:numId="9">
    <w:abstractNumId w:val="38"/>
  </w:num>
  <w:num w:numId="10">
    <w:abstractNumId w:val="23"/>
  </w:num>
  <w:num w:numId="11">
    <w:abstractNumId w:val="29"/>
  </w:num>
  <w:num w:numId="12">
    <w:abstractNumId w:val="4"/>
  </w:num>
  <w:num w:numId="13">
    <w:abstractNumId w:val="12"/>
  </w:num>
  <w:num w:numId="14">
    <w:abstractNumId w:val="34"/>
  </w:num>
  <w:num w:numId="15">
    <w:abstractNumId w:val="20"/>
  </w:num>
  <w:num w:numId="16">
    <w:abstractNumId w:val="48"/>
  </w:num>
  <w:num w:numId="17">
    <w:abstractNumId w:val="3"/>
  </w:num>
  <w:num w:numId="18">
    <w:abstractNumId w:val="41"/>
  </w:num>
  <w:num w:numId="19">
    <w:abstractNumId w:val="21"/>
  </w:num>
  <w:num w:numId="20">
    <w:abstractNumId w:val="15"/>
  </w:num>
  <w:num w:numId="21">
    <w:abstractNumId w:val="2"/>
  </w:num>
  <w:num w:numId="22">
    <w:abstractNumId w:val="27"/>
  </w:num>
  <w:num w:numId="23">
    <w:abstractNumId w:val="7"/>
  </w:num>
  <w:num w:numId="24">
    <w:abstractNumId w:val="47"/>
  </w:num>
  <w:num w:numId="25">
    <w:abstractNumId w:val="30"/>
  </w:num>
  <w:num w:numId="26">
    <w:abstractNumId w:val="28"/>
  </w:num>
  <w:num w:numId="27">
    <w:abstractNumId w:val="8"/>
  </w:num>
  <w:num w:numId="28">
    <w:abstractNumId w:val="43"/>
  </w:num>
  <w:num w:numId="29">
    <w:abstractNumId w:val="33"/>
  </w:num>
  <w:num w:numId="30">
    <w:abstractNumId w:val="46"/>
  </w:num>
  <w:num w:numId="31">
    <w:abstractNumId w:val="24"/>
  </w:num>
  <w:num w:numId="32">
    <w:abstractNumId w:val="17"/>
  </w:num>
  <w:num w:numId="33">
    <w:abstractNumId w:val="45"/>
  </w:num>
  <w:num w:numId="34">
    <w:abstractNumId w:val="26"/>
  </w:num>
  <w:num w:numId="35">
    <w:abstractNumId w:val="11"/>
  </w:num>
  <w:num w:numId="36">
    <w:abstractNumId w:val="42"/>
  </w:num>
  <w:num w:numId="37">
    <w:abstractNumId w:val="10"/>
  </w:num>
  <w:num w:numId="38">
    <w:abstractNumId w:val="9"/>
  </w:num>
  <w:num w:numId="39">
    <w:abstractNumId w:val="39"/>
  </w:num>
  <w:num w:numId="40">
    <w:abstractNumId w:val="5"/>
  </w:num>
  <w:num w:numId="41">
    <w:abstractNumId w:val="25"/>
  </w:num>
  <w:num w:numId="42">
    <w:abstractNumId w:val="32"/>
  </w:num>
  <w:num w:numId="43">
    <w:abstractNumId w:val="44"/>
  </w:num>
  <w:num w:numId="44">
    <w:abstractNumId w:val="6"/>
  </w:num>
  <w:num w:numId="45">
    <w:abstractNumId w:val="19"/>
  </w:num>
  <w:num w:numId="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</w:num>
  <w:num w:numId="48">
    <w:abstractNumId w:val="1"/>
  </w:num>
  <w:num w:numId="49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AEC"/>
    <w:rsid w:val="0000036D"/>
    <w:rsid w:val="00002C9A"/>
    <w:rsid w:val="0000343E"/>
    <w:rsid w:val="00007E38"/>
    <w:rsid w:val="00023547"/>
    <w:rsid w:val="00025624"/>
    <w:rsid w:val="00033998"/>
    <w:rsid w:val="00043465"/>
    <w:rsid w:val="00057354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E68E3"/>
    <w:rsid w:val="000F199D"/>
    <w:rsid w:val="00117A63"/>
    <w:rsid w:val="00123B55"/>
    <w:rsid w:val="00125AFE"/>
    <w:rsid w:val="00126A61"/>
    <w:rsid w:val="00132ADE"/>
    <w:rsid w:val="00132B1D"/>
    <w:rsid w:val="00152D72"/>
    <w:rsid w:val="0015355E"/>
    <w:rsid w:val="0015725C"/>
    <w:rsid w:val="001624E9"/>
    <w:rsid w:val="0016424E"/>
    <w:rsid w:val="00176CBA"/>
    <w:rsid w:val="00177BA7"/>
    <w:rsid w:val="0018320B"/>
    <w:rsid w:val="00196CF7"/>
    <w:rsid w:val="00196D8D"/>
    <w:rsid w:val="001A0A22"/>
    <w:rsid w:val="001A120A"/>
    <w:rsid w:val="001B5F1F"/>
    <w:rsid w:val="001C358D"/>
    <w:rsid w:val="001D0324"/>
    <w:rsid w:val="001D1B0C"/>
    <w:rsid w:val="001E01E2"/>
    <w:rsid w:val="001F7256"/>
    <w:rsid w:val="002037FE"/>
    <w:rsid w:val="00217DA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A135D"/>
    <w:rsid w:val="002A6E9A"/>
    <w:rsid w:val="002B480C"/>
    <w:rsid w:val="002C570F"/>
    <w:rsid w:val="002C7533"/>
    <w:rsid w:val="002D5F87"/>
    <w:rsid w:val="002E1A16"/>
    <w:rsid w:val="002E4899"/>
    <w:rsid w:val="003269D9"/>
    <w:rsid w:val="00340975"/>
    <w:rsid w:val="00352102"/>
    <w:rsid w:val="00356879"/>
    <w:rsid w:val="00371610"/>
    <w:rsid w:val="00394FD5"/>
    <w:rsid w:val="003A256E"/>
    <w:rsid w:val="003B0EF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55FA"/>
    <w:rsid w:val="00415D9E"/>
    <w:rsid w:val="00423028"/>
    <w:rsid w:val="00425801"/>
    <w:rsid w:val="00425F50"/>
    <w:rsid w:val="004347BB"/>
    <w:rsid w:val="00445182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D133A"/>
    <w:rsid w:val="004D2F49"/>
    <w:rsid w:val="004D42C1"/>
    <w:rsid w:val="004D63F1"/>
    <w:rsid w:val="004E1B2B"/>
    <w:rsid w:val="004F4292"/>
    <w:rsid w:val="004F5854"/>
    <w:rsid w:val="00501DA5"/>
    <w:rsid w:val="00504CED"/>
    <w:rsid w:val="0052023F"/>
    <w:rsid w:val="00520CB1"/>
    <w:rsid w:val="0054184E"/>
    <w:rsid w:val="0054553A"/>
    <w:rsid w:val="00546186"/>
    <w:rsid w:val="00556D62"/>
    <w:rsid w:val="005573C7"/>
    <w:rsid w:val="0056120A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6FD"/>
    <w:rsid w:val="005D2AA3"/>
    <w:rsid w:val="005D5496"/>
    <w:rsid w:val="005D5B02"/>
    <w:rsid w:val="005D6EE9"/>
    <w:rsid w:val="005D78C5"/>
    <w:rsid w:val="005E1219"/>
    <w:rsid w:val="005E2B0A"/>
    <w:rsid w:val="00606050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745E"/>
    <w:rsid w:val="006831C8"/>
    <w:rsid w:val="00685B76"/>
    <w:rsid w:val="00686DB1"/>
    <w:rsid w:val="006A1F67"/>
    <w:rsid w:val="006A64E6"/>
    <w:rsid w:val="006A6E62"/>
    <w:rsid w:val="006C37A2"/>
    <w:rsid w:val="006C66AE"/>
    <w:rsid w:val="006D47EE"/>
    <w:rsid w:val="006E585F"/>
    <w:rsid w:val="006F0D8D"/>
    <w:rsid w:val="00700D3F"/>
    <w:rsid w:val="00702659"/>
    <w:rsid w:val="00703213"/>
    <w:rsid w:val="00712E46"/>
    <w:rsid w:val="007132A5"/>
    <w:rsid w:val="00713C1F"/>
    <w:rsid w:val="00714B5C"/>
    <w:rsid w:val="00714BB3"/>
    <w:rsid w:val="007247AE"/>
    <w:rsid w:val="00730058"/>
    <w:rsid w:val="007325A6"/>
    <w:rsid w:val="0074618D"/>
    <w:rsid w:val="00751620"/>
    <w:rsid w:val="007658DC"/>
    <w:rsid w:val="00771B56"/>
    <w:rsid w:val="00781C07"/>
    <w:rsid w:val="00791101"/>
    <w:rsid w:val="007A3541"/>
    <w:rsid w:val="007D6652"/>
    <w:rsid w:val="007F5D11"/>
    <w:rsid w:val="007F6CA4"/>
    <w:rsid w:val="00800163"/>
    <w:rsid w:val="008050D3"/>
    <w:rsid w:val="00805E62"/>
    <w:rsid w:val="00806A66"/>
    <w:rsid w:val="00811143"/>
    <w:rsid w:val="008150C1"/>
    <w:rsid w:val="008152FC"/>
    <w:rsid w:val="00815F0C"/>
    <w:rsid w:val="0082616B"/>
    <w:rsid w:val="00831F3B"/>
    <w:rsid w:val="0085171E"/>
    <w:rsid w:val="008560C1"/>
    <w:rsid w:val="00865069"/>
    <w:rsid w:val="00872812"/>
    <w:rsid w:val="00882223"/>
    <w:rsid w:val="008B16D5"/>
    <w:rsid w:val="008C677B"/>
    <w:rsid w:val="008C6ABA"/>
    <w:rsid w:val="008D0F40"/>
    <w:rsid w:val="008D17B1"/>
    <w:rsid w:val="008D21E6"/>
    <w:rsid w:val="008D7E77"/>
    <w:rsid w:val="008E384C"/>
    <w:rsid w:val="008E7E13"/>
    <w:rsid w:val="008F1781"/>
    <w:rsid w:val="00900295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746F"/>
    <w:rsid w:val="009A1D77"/>
    <w:rsid w:val="009B6AEC"/>
    <w:rsid w:val="009C02AE"/>
    <w:rsid w:val="009C060B"/>
    <w:rsid w:val="009C0EB1"/>
    <w:rsid w:val="009C4837"/>
    <w:rsid w:val="009E137A"/>
    <w:rsid w:val="009E16FC"/>
    <w:rsid w:val="009E3E38"/>
    <w:rsid w:val="00A0772A"/>
    <w:rsid w:val="00A15C12"/>
    <w:rsid w:val="00A47D81"/>
    <w:rsid w:val="00A53C5F"/>
    <w:rsid w:val="00A5522F"/>
    <w:rsid w:val="00A609AF"/>
    <w:rsid w:val="00A670A2"/>
    <w:rsid w:val="00A67512"/>
    <w:rsid w:val="00A73C18"/>
    <w:rsid w:val="00A819B3"/>
    <w:rsid w:val="00A84644"/>
    <w:rsid w:val="00A875FB"/>
    <w:rsid w:val="00AA01F7"/>
    <w:rsid w:val="00AA70BF"/>
    <w:rsid w:val="00AB0673"/>
    <w:rsid w:val="00AB5B8E"/>
    <w:rsid w:val="00AD014B"/>
    <w:rsid w:val="00AE0BED"/>
    <w:rsid w:val="00AE7ADF"/>
    <w:rsid w:val="00B01A3F"/>
    <w:rsid w:val="00B07EE0"/>
    <w:rsid w:val="00B17258"/>
    <w:rsid w:val="00B23C57"/>
    <w:rsid w:val="00B313CB"/>
    <w:rsid w:val="00B337BD"/>
    <w:rsid w:val="00B41E47"/>
    <w:rsid w:val="00B45AD9"/>
    <w:rsid w:val="00B4777D"/>
    <w:rsid w:val="00B711FE"/>
    <w:rsid w:val="00B811E7"/>
    <w:rsid w:val="00B9325E"/>
    <w:rsid w:val="00B96BDC"/>
    <w:rsid w:val="00B9736F"/>
    <w:rsid w:val="00B97BE5"/>
    <w:rsid w:val="00BC4064"/>
    <w:rsid w:val="00BD3D94"/>
    <w:rsid w:val="00BD4CC6"/>
    <w:rsid w:val="00BE1169"/>
    <w:rsid w:val="00BE1376"/>
    <w:rsid w:val="00BE4909"/>
    <w:rsid w:val="00BF3344"/>
    <w:rsid w:val="00BF3AF1"/>
    <w:rsid w:val="00C06E17"/>
    <w:rsid w:val="00C208E3"/>
    <w:rsid w:val="00C2258F"/>
    <w:rsid w:val="00C22836"/>
    <w:rsid w:val="00C3598F"/>
    <w:rsid w:val="00C367CC"/>
    <w:rsid w:val="00C4567D"/>
    <w:rsid w:val="00C45A65"/>
    <w:rsid w:val="00C5679A"/>
    <w:rsid w:val="00C66C9F"/>
    <w:rsid w:val="00C8513A"/>
    <w:rsid w:val="00C91079"/>
    <w:rsid w:val="00CA13B2"/>
    <w:rsid w:val="00CB42B3"/>
    <w:rsid w:val="00CB639F"/>
    <w:rsid w:val="00CC0EDA"/>
    <w:rsid w:val="00CC23EB"/>
    <w:rsid w:val="00CC63C3"/>
    <w:rsid w:val="00CC6D13"/>
    <w:rsid w:val="00CD0D89"/>
    <w:rsid w:val="00CD6DDF"/>
    <w:rsid w:val="00CE2FFF"/>
    <w:rsid w:val="00CF1B61"/>
    <w:rsid w:val="00D07B6D"/>
    <w:rsid w:val="00D15AC3"/>
    <w:rsid w:val="00D17C98"/>
    <w:rsid w:val="00D21C9D"/>
    <w:rsid w:val="00D27FA9"/>
    <w:rsid w:val="00D31D80"/>
    <w:rsid w:val="00D3561E"/>
    <w:rsid w:val="00D35731"/>
    <w:rsid w:val="00D4193E"/>
    <w:rsid w:val="00D4302B"/>
    <w:rsid w:val="00D47C3E"/>
    <w:rsid w:val="00D545F0"/>
    <w:rsid w:val="00D54F55"/>
    <w:rsid w:val="00D5722E"/>
    <w:rsid w:val="00D57801"/>
    <w:rsid w:val="00D57F65"/>
    <w:rsid w:val="00D67875"/>
    <w:rsid w:val="00D837EB"/>
    <w:rsid w:val="00D87C2C"/>
    <w:rsid w:val="00DD493C"/>
    <w:rsid w:val="00DF0D3F"/>
    <w:rsid w:val="00DF2D42"/>
    <w:rsid w:val="00DF6E69"/>
    <w:rsid w:val="00E02AA7"/>
    <w:rsid w:val="00E22A2C"/>
    <w:rsid w:val="00E2334E"/>
    <w:rsid w:val="00E253F7"/>
    <w:rsid w:val="00E31377"/>
    <w:rsid w:val="00E43F4A"/>
    <w:rsid w:val="00E542A3"/>
    <w:rsid w:val="00E55E50"/>
    <w:rsid w:val="00E64E0E"/>
    <w:rsid w:val="00E7424C"/>
    <w:rsid w:val="00E765CE"/>
    <w:rsid w:val="00E80D64"/>
    <w:rsid w:val="00E92BAB"/>
    <w:rsid w:val="00E93B93"/>
    <w:rsid w:val="00EB5508"/>
    <w:rsid w:val="00EB5BAB"/>
    <w:rsid w:val="00EC6220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681"/>
    <w:rsid w:val="00FA0744"/>
    <w:rsid w:val="00FB762F"/>
    <w:rsid w:val="00FC1A57"/>
    <w:rsid w:val="00FE1671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6AA642B"/>
  <w15:docId w15:val="{0EB6A7DB-546C-4F35-9652-EF47A991B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94315-ECCA-451B-AEC5-A26498D43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zam-pub-1</cp:lastModifiedBy>
  <cp:revision>4</cp:revision>
  <cp:lastPrinted>2022-08-18T09:31:00Z</cp:lastPrinted>
  <dcterms:created xsi:type="dcterms:W3CDTF">2022-08-19T09:31:00Z</dcterms:created>
  <dcterms:modified xsi:type="dcterms:W3CDTF">2022-08-22T08:39:00Z</dcterms:modified>
</cp:coreProperties>
</file>